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C1" w:rsidRDefault="009D0A5E" w:rsidP="000E48C1">
      <w:pPr>
        <w:pStyle w:val="3"/>
        <w:spacing w:line="360" w:lineRule="auto"/>
        <w:ind w:firstLineChars="0" w:firstLine="0"/>
        <w:jc w:val="center"/>
        <w:rPr>
          <w:rFonts w:ascii="华文仿宋" w:eastAsia="华文仿宋" w:hAnsi="华文仿宋"/>
          <w:b/>
          <w:sz w:val="36"/>
          <w:szCs w:val="28"/>
        </w:rPr>
      </w:pPr>
      <w:r w:rsidRPr="009D0A5E"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高校知识产权信息服务</w:t>
      </w:r>
      <w:r w:rsidR="00487405"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中心</w:t>
      </w:r>
      <w:r w:rsidRPr="009D0A5E"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联盟</w:t>
      </w:r>
      <w:r w:rsidR="000E48C1">
        <w:rPr>
          <w:rFonts w:ascii="华文仿宋" w:eastAsia="华文仿宋" w:hAnsi="华文仿宋" w:hint="eastAsia"/>
          <w:b/>
          <w:sz w:val="36"/>
          <w:szCs w:val="28"/>
        </w:rPr>
        <w:t>成员单位申请表</w:t>
      </w:r>
    </w:p>
    <w:p w:rsidR="000E48C1" w:rsidRDefault="000E48C1" w:rsidP="000E48C1">
      <w:pPr>
        <w:pStyle w:val="3"/>
        <w:spacing w:beforeLines="30" w:before="93" w:line="440" w:lineRule="exact"/>
        <w:ind w:left="420" w:right="331" w:firstLineChars="0" w:firstLine="0"/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3260"/>
        <w:gridCol w:w="1559"/>
        <w:gridCol w:w="3129"/>
      </w:tblGrid>
      <w:tr w:rsidR="000E48C1" w:rsidTr="00F06CE0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(一)成员单位信息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(请详实填写，以便联络)</w:t>
            </w:r>
          </w:p>
        </w:tc>
      </w:tr>
      <w:tr w:rsidR="000E48C1" w:rsidTr="003E61E3">
        <w:trPr>
          <w:trHeight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DE3290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DE3290" w:rsidP="00F55A8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信息服务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中心</w:t>
            </w:r>
            <w:r w:rsidR="00F55A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主任</w:t>
            </w:r>
            <w:bookmarkStart w:id="0" w:name="_GoBack"/>
            <w:bookmarkEnd w:id="0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3290" w:rsidTr="00C314C3">
        <w:trPr>
          <w:trHeight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90" w:rsidRDefault="00DE3290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3290" w:rsidRDefault="00DE3290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48C1" w:rsidTr="008429B7">
        <w:trPr>
          <w:trHeight w:val="2271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知识产权信息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服务中心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48C1" w:rsidRDefault="008429B7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背景介绍</w:t>
            </w:r>
            <w:r w:rsidR="00180802">
              <w:rPr>
                <w:rFonts w:ascii="宋体" w:eastAsia="宋体" w:hAnsi="宋体" w:hint="eastAsia"/>
              </w:rPr>
              <w:t>（成立</w:t>
            </w:r>
            <w:r w:rsidR="00180802">
              <w:rPr>
                <w:rFonts w:ascii="宋体" w:eastAsia="宋体" w:hAnsi="宋体"/>
              </w:rPr>
              <w:t>时间</w:t>
            </w:r>
            <w:r w:rsidR="00180802">
              <w:rPr>
                <w:rFonts w:ascii="宋体" w:eastAsia="宋体" w:hAnsi="宋体" w:hint="eastAsia"/>
              </w:rPr>
              <w:t>、</w:t>
            </w:r>
            <w:r w:rsidR="00180802">
              <w:rPr>
                <w:rFonts w:ascii="宋体" w:eastAsia="宋体" w:hAnsi="宋体"/>
              </w:rPr>
              <w:t>人员储备等</w:t>
            </w:r>
            <w:r w:rsidR="00180802">
              <w:rPr>
                <w:rFonts w:ascii="宋体" w:eastAsia="宋体" w:hAnsi="宋体" w:hint="eastAsia"/>
              </w:rPr>
              <w:t>）</w:t>
            </w:r>
          </w:p>
        </w:tc>
      </w:tr>
      <w:tr w:rsidR="000E48C1" w:rsidTr="00AA04AE">
        <w:trPr>
          <w:trHeight w:val="6089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48C1" w:rsidRDefault="000E48C1" w:rsidP="00F06CE0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业务介绍</w:t>
            </w:r>
            <w:r w:rsidR="001E0F20">
              <w:rPr>
                <w:rFonts w:ascii="宋体" w:eastAsia="宋体" w:hAnsi="宋体" w:hint="eastAsia"/>
              </w:rPr>
              <w:t>（包含</w:t>
            </w:r>
            <w:r w:rsidR="001E0F20">
              <w:rPr>
                <w:rFonts w:ascii="宋体" w:eastAsia="宋体" w:hAnsi="宋体"/>
              </w:rPr>
              <w:t>已开展</w:t>
            </w:r>
            <w:r w:rsidR="001E0F20">
              <w:rPr>
                <w:rFonts w:ascii="宋体" w:eastAsia="宋体" w:hAnsi="宋体" w:hint="eastAsia"/>
              </w:rPr>
              <w:t>业务</w:t>
            </w:r>
            <w:r w:rsidR="001E0F20">
              <w:rPr>
                <w:rFonts w:ascii="宋体" w:eastAsia="宋体" w:hAnsi="宋体"/>
              </w:rPr>
              <w:t>、已取得成果</w:t>
            </w:r>
            <w:r w:rsidR="001E0F20">
              <w:rPr>
                <w:rFonts w:ascii="宋体" w:eastAsia="宋体" w:hAnsi="宋体" w:hint="eastAsia"/>
              </w:rPr>
              <w:t>及</w:t>
            </w:r>
            <w:r w:rsidR="001E0F20">
              <w:rPr>
                <w:rFonts w:ascii="宋体" w:eastAsia="宋体" w:hAnsi="宋体"/>
              </w:rPr>
              <w:t>服务特色</w:t>
            </w:r>
            <w:r w:rsidR="001E0F20">
              <w:rPr>
                <w:rFonts w:ascii="宋体" w:eastAsia="宋体" w:hAnsi="宋体" w:hint="eastAsia"/>
              </w:rPr>
              <w:t>）</w:t>
            </w:r>
          </w:p>
        </w:tc>
      </w:tr>
      <w:tr w:rsidR="000E48C1" w:rsidTr="00F06CE0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(二)成员单位联系人信息</w:t>
            </w:r>
          </w:p>
        </w:tc>
      </w:tr>
      <w:tr w:rsidR="000E48C1" w:rsidTr="003E61E3">
        <w:trPr>
          <w:trHeight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48C1" w:rsidTr="003E61E3">
        <w:trPr>
          <w:trHeight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48C1" w:rsidTr="003E61E3">
        <w:trPr>
          <w:trHeight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41BE0" w:rsidRPr="00487405" w:rsidRDefault="00487405" w:rsidP="00487405">
      <w:pPr>
        <w:widowControl/>
        <w:jc w:val="left"/>
        <w:rPr>
          <w:rFonts w:ascii="Times New Roman" w:eastAsia="仿宋_GB2312" w:hAnsi="Times New Roman" w:cs="Times New Roman"/>
          <w:kern w:val="0"/>
          <w:sz w:val="10"/>
          <w:szCs w:val="10"/>
        </w:rPr>
      </w:pPr>
      <w:r>
        <w:rPr>
          <w:rFonts w:eastAsia="仿宋_GB2312"/>
          <w:sz w:val="10"/>
          <w:szCs w:val="10"/>
        </w:rPr>
        <w:br w:type="page"/>
      </w:r>
    </w:p>
    <w:tbl>
      <w:tblPr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402"/>
        <w:gridCol w:w="1417"/>
        <w:gridCol w:w="3132"/>
      </w:tblGrid>
      <w:tr w:rsidR="000E48C1" w:rsidTr="000B5588">
        <w:trPr>
          <w:trHeight w:val="567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E48C1" w:rsidRDefault="000E48C1" w:rsidP="00F06CE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(三)推荐理事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</w:tr>
      <w:tr w:rsidR="000E48C1" w:rsidTr="000B5588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="000B55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5F3F35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0B5588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推荐人职务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48C1" w:rsidTr="000B5588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8C1" w:rsidRDefault="000E48C1" w:rsidP="00F06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48C1" w:rsidTr="000B5588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C1" w:rsidRDefault="000E48C1" w:rsidP="00DD3F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</w:t>
            </w:r>
            <w:r w:rsidR="00DD3F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E0" w:rsidRPr="002511AE" w:rsidRDefault="000B5588" w:rsidP="002511AE">
            <w:pPr>
              <w:widowControl/>
              <w:spacing w:before="240" w:after="240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推荐人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代表理事</w:t>
            </w:r>
            <w:r w:rsidR="00E159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将推荐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意见（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200-500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字）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发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送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至秘书处</w:t>
            </w:r>
            <w:r w:rsidR="00E159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s-auipis@tongji.edu.cn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推荐人职务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DD3F13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Pr="002511AE" w:rsidRDefault="00E15900" w:rsidP="002511AE">
            <w:pPr>
              <w:widowControl/>
              <w:spacing w:before="240" w:after="240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推荐人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代表理事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将推荐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意见（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200-500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字）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送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至秘书处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s-auipis@tongji.edu.cn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推荐人职务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Default="000B5588" w:rsidP="00CE7B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5588" w:rsidTr="00CE7B20">
        <w:trPr>
          <w:trHeight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88" w:rsidRDefault="00DD3F13" w:rsidP="00CE7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88" w:rsidRPr="002511AE" w:rsidRDefault="00E15900" w:rsidP="002511AE">
            <w:pPr>
              <w:widowControl/>
              <w:spacing w:before="240" w:after="240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推荐人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代表理事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将推荐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意见（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200-500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字）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送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至秘书处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s-auipis@tongji.edu.cn</w:t>
            </w:r>
            <w:r w:rsidRPr="000B558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0E48C1" w:rsidTr="000B5588">
        <w:trPr>
          <w:trHeight w:val="567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E48C1" w:rsidRDefault="000E48C1" w:rsidP="00F06CE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(四)审批流程</w:t>
            </w:r>
          </w:p>
        </w:tc>
      </w:tr>
      <w:tr w:rsidR="000E48C1" w:rsidTr="000B5588">
        <w:trPr>
          <w:trHeight w:val="567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3F35" w:rsidRDefault="005F3F35" w:rsidP="005F3F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7C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推荐人</w:t>
            </w:r>
            <w:r w:rsidR="000B558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应为</w:t>
            </w:r>
            <w:r w:rsidR="000B55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理事单位知识产权信息服务中心负责人</w:t>
            </w:r>
            <w:r w:rsidR="007527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；</w:t>
            </w:r>
          </w:p>
          <w:p w:rsidR="005F3F35" w:rsidRDefault="000E48C1" w:rsidP="005F3F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F3F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联盟成员单位申请由联盟秘书处初审后，提交联盟理事会审核</w:t>
            </w:r>
            <w:r w:rsidR="007527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；</w:t>
            </w:r>
          </w:p>
          <w:p w:rsidR="000E48C1" w:rsidRPr="005F3F35" w:rsidRDefault="000E48C1" w:rsidP="005F3F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F3F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联盟秘书处将在理事会审批同意后发送通知，请耐心等待</w:t>
            </w:r>
            <w:r w:rsidR="007527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0E48C1" w:rsidTr="000B5588">
        <w:trPr>
          <w:trHeight w:val="567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E48C1" w:rsidRDefault="000E48C1" w:rsidP="00F06CE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(五)申请单位意见</w:t>
            </w:r>
          </w:p>
        </w:tc>
      </w:tr>
      <w:tr w:rsidR="000E48C1" w:rsidTr="002511AE">
        <w:trPr>
          <w:trHeight w:val="2106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65A0" w:rsidRDefault="00D265A0" w:rsidP="00F06CE0">
            <w:pPr>
              <w:pStyle w:val="3"/>
              <w:spacing w:line="360" w:lineRule="auto"/>
              <w:ind w:firstLineChars="0" w:firstLine="0"/>
              <w:jc w:val="both"/>
              <w:rPr>
                <w:rFonts w:ascii="宋体" w:hAnsi="宋体" w:cs="宋体" w:hint="eastAsia"/>
                <w:color w:val="000000"/>
                <w:sz w:val="22"/>
              </w:rPr>
            </w:pPr>
          </w:p>
          <w:p w:rsidR="000E48C1" w:rsidRDefault="000E48C1" w:rsidP="002511AE">
            <w:pPr>
              <w:pStyle w:val="3"/>
              <w:spacing w:line="360" w:lineRule="auto"/>
              <w:ind w:right="330" w:firstLineChars="0" w:firstLine="0"/>
              <w:jc w:val="right"/>
              <w:rPr>
                <w:rFonts w:ascii="宋体" w:hAnsi="宋体" w:cs="宋体" w:hint="eastAsia"/>
                <w:color w:val="000000"/>
                <w:sz w:val="22"/>
              </w:rPr>
            </w:pPr>
          </w:p>
          <w:p w:rsidR="000E48C1" w:rsidRDefault="000E48C1" w:rsidP="00F06CE0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申请单位(公章)</w:t>
            </w:r>
          </w:p>
          <w:p w:rsidR="000E48C1" w:rsidRDefault="000E48C1" w:rsidP="00F06CE0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8D2469" w:rsidRDefault="008D2469" w:rsidP="002511AE">
      <w:pPr>
        <w:rPr>
          <w:rFonts w:hint="eastAsia"/>
        </w:rPr>
      </w:pPr>
    </w:p>
    <w:sectPr w:rsidR="008D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59" w:rsidRDefault="00282559" w:rsidP="000E48C1">
      <w:r>
        <w:separator/>
      </w:r>
    </w:p>
  </w:endnote>
  <w:endnote w:type="continuationSeparator" w:id="0">
    <w:p w:rsidR="00282559" w:rsidRDefault="00282559" w:rsidP="000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59" w:rsidRDefault="00282559" w:rsidP="000E48C1">
      <w:r>
        <w:separator/>
      </w:r>
    </w:p>
  </w:footnote>
  <w:footnote w:type="continuationSeparator" w:id="0">
    <w:p w:rsidR="00282559" w:rsidRDefault="00282559" w:rsidP="000E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27D"/>
    <w:multiLevelType w:val="hybridMultilevel"/>
    <w:tmpl w:val="9CA62BD6"/>
    <w:lvl w:ilvl="0" w:tplc="137022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384F7194"/>
    <w:multiLevelType w:val="hybridMultilevel"/>
    <w:tmpl w:val="F9086E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B126E"/>
    <w:multiLevelType w:val="hybridMultilevel"/>
    <w:tmpl w:val="5DB6908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7E"/>
    <w:rsid w:val="00047F1D"/>
    <w:rsid w:val="000B5588"/>
    <w:rsid w:val="000E48C1"/>
    <w:rsid w:val="00180802"/>
    <w:rsid w:val="001E0F20"/>
    <w:rsid w:val="001E78A8"/>
    <w:rsid w:val="00224EC6"/>
    <w:rsid w:val="00227C7B"/>
    <w:rsid w:val="002511AE"/>
    <w:rsid w:val="00282559"/>
    <w:rsid w:val="00286797"/>
    <w:rsid w:val="003E61E3"/>
    <w:rsid w:val="00487405"/>
    <w:rsid w:val="004E7553"/>
    <w:rsid w:val="00506887"/>
    <w:rsid w:val="00536A1A"/>
    <w:rsid w:val="005F3F35"/>
    <w:rsid w:val="00601AB9"/>
    <w:rsid w:val="006A3F57"/>
    <w:rsid w:val="0075276F"/>
    <w:rsid w:val="007E5FC4"/>
    <w:rsid w:val="008429B7"/>
    <w:rsid w:val="008D2469"/>
    <w:rsid w:val="008F6907"/>
    <w:rsid w:val="00941BE0"/>
    <w:rsid w:val="009D0A5E"/>
    <w:rsid w:val="00A931FA"/>
    <w:rsid w:val="00AA04AE"/>
    <w:rsid w:val="00B6677E"/>
    <w:rsid w:val="00C0642F"/>
    <w:rsid w:val="00C44422"/>
    <w:rsid w:val="00C64CB9"/>
    <w:rsid w:val="00D265A0"/>
    <w:rsid w:val="00D46ADF"/>
    <w:rsid w:val="00D725AA"/>
    <w:rsid w:val="00DD3F13"/>
    <w:rsid w:val="00DE3290"/>
    <w:rsid w:val="00E15900"/>
    <w:rsid w:val="00E3792D"/>
    <w:rsid w:val="00E96912"/>
    <w:rsid w:val="00EF74B5"/>
    <w:rsid w:val="00F2621E"/>
    <w:rsid w:val="00F55A8E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8EA6"/>
  <w15:chartTrackingRefBased/>
  <w15:docId w15:val="{876F18D7-62EF-486E-A0A2-85225ED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8C1"/>
    <w:rPr>
      <w:sz w:val="18"/>
      <w:szCs w:val="18"/>
    </w:rPr>
  </w:style>
  <w:style w:type="paragraph" w:styleId="3">
    <w:name w:val="Body Text Indent 3"/>
    <w:basedOn w:val="a"/>
    <w:link w:val="30"/>
    <w:rsid w:val="000E48C1"/>
    <w:pPr>
      <w:widowControl/>
      <w:spacing w:line="400" w:lineRule="exact"/>
      <w:ind w:firstLineChars="200" w:firstLine="401"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30">
    <w:name w:val="正文文本缩进 3 字符"/>
    <w:basedOn w:val="a0"/>
    <w:link w:val="3"/>
    <w:rsid w:val="000E48C1"/>
    <w:rPr>
      <w:rFonts w:ascii="Times New Roman" w:eastAsia="宋体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5F3F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2018-10-18T08:55:00Z</dcterms:created>
  <dcterms:modified xsi:type="dcterms:W3CDTF">2018-11-01T08:48:00Z</dcterms:modified>
</cp:coreProperties>
</file>